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B83" w14:textId="008853DC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SITE QUALIFICATION FORM</w:t>
      </w:r>
    </w:p>
    <w:p w14:paraId="0905D1A7" w14:textId="77777777" w:rsidR="007F6FB1" w:rsidRDefault="007F6FB1" w:rsidP="00EE35E8">
      <w:pPr>
        <w:spacing w:after="0" w:line="240" w:lineRule="auto"/>
        <w:rPr>
          <w:b/>
          <w:color w:val="808080" w:themeColor="background1" w:themeShade="80"/>
          <w:sz w:val="36"/>
        </w:rPr>
      </w:pPr>
    </w:p>
    <w:tbl>
      <w:tblPr>
        <w:tblW w:w="981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010"/>
      </w:tblGrid>
      <w:tr w:rsidR="00EE35E8" w:rsidRPr="00C805C2" w14:paraId="7082272D" w14:textId="77777777" w:rsidTr="00322810">
        <w:trPr>
          <w:cantSplit/>
          <w:trHeight w:val="576"/>
        </w:trPr>
        <w:tc>
          <w:tcPr>
            <w:tcW w:w="1800" w:type="dxa"/>
            <w:shd w:val="clear" w:color="auto" w:fill="D5DCE4" w:themeFill="text2" w:themeFillTint="33"/>
            <w:vAlign w:val="center"/>
          </w:tcPr>
          <w:p w14:paraId="5A01A3B7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STUDY TITLE</w:t>
            </w:r>
          </w:p>
        </w:tc>
        <w:tc>
          <w:tcPr>
            <w:tcW w:w="8010" w:type="dxa"/>
            <w:shd w:val="clear" w:color="auto" w:fill="EAEEF3"/>
            <w:vAlign w:val="center"/>
          </w:tcPr>
          <w:p w14:paraId="0BF27BC0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69C6F1E4" w14:textId="77777777" w:rsidTr="00322810">
        <w:trPr>
          <w:cantSplit/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25CC8D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NAME OF SITE INVESTIGATOR</w:t>
            </w:r>
          </w:p>
        </w:tc>
        <w:tc>
          <w:tcPr>
            <w:tcW w:w="8010" w:type="dxa"/>
            <w:vAlign w:val="center"/>
          </w:tcPr>
          <w:p w14:paraId="612529F1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4C3793BF" w14:textId="77777777" w:rsidTr="00322810">
        <w:trPr>
          <w:cantSplit/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3AB4E3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INVESTIGATOR EMAIL</w:t>
            </w:r>
          </w:p>
        </w:tc>
        <w:tc>
          <w:tcPr>
            <w:tcW w:w="8010" w:type="dxa"/>
            <w:vAlign w:val="center"/>
          </w:tcPr>
          <w:p w14:paraId="373A2203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3F873A57" w14:textId="77777777" w:rsidTr="00322810">
        <w:trPr>
          <w:cantSplit/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2BEB3E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COORDINATOR NAME</w:t>
            </w:r>
          </w:p>
        </w:tc>
        <w:tc>
          <w:tcPr>
            <w:tcW w:w="8010" w:type="dxa"/>
            <w:vAlign w:val="center"/>
          </w:tcPr>
          <w:p w14:paraId="2EEC6FBC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21C98DF3" w14:textId="77777777" w:rsidTr="00322810">
        <w:trPr>
          <w:cantSplit/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1D5FA8A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COORDINATOR EMAIL</w:t>
            </w:r>
          </w:p>
        </w:tc>
        <w:tc>
          <w:tcPr>
            <w:tcW w:w="8010" w:type="dxa"/>
            <w:vAlign w:val="center"/>
          </w:tcPr>
          <w:p w14:paraId="48F95F4B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7155AD2E" w14:textId="77777777" w:rsidTr="00322810">
        <w:trPr>
          <w:cantSplit/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57649D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SITE ADDRESS</w:t>
            </w:r>
          </w:p>
        </w:tc>
        <w:tc>
          <w:tcPr>
            <w:tcW w:w="8010" w:type="dxa"/>
            <w:vAlign w:val="center"/>
          </w:tcPr>
          <w:p w14:paraId="4FBBC3DC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7EE1AAE1" w14:textId="77777777" w:rsidR="00EE35E8" w:rsidRPr="004A1D1F" w:rsidRDefault="00EE35E8" w:rsidP="00EE35E8">
      <w:pPr>
        <w:spacing w:after="0" w:line="240" w:lineRule="auto"/>
        <w:rPr>
          <w:b/>
          <w:color w:val="808080" w:themeColor="background1" w:themeShade="80"/>
          <w:sz w:val="24"/>
          <w:szCs w:val="18"/>
        </w:rPr>
      </w:pPr>
    </w:p>
    <w:p w14:paraId="78043B51" w14:textId="0D49909C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21"/>
          <w:szCs w:val="18"/>
        </w:rPr>
      </w:pPr>
      <w:r w:rsidRPr="004A1D1F">
        <w:rPr>
          <w:b/>
          <w:color w:val="808080" w:themeColor="background1" w:themeShade="80"/>
          <w:sz w:val="21"/>
          <w:szCs w:val="18"/>
        </w:rPr>
        <w:t>INVESTIGATOR INFORMATION</w:t>
      </w:r>
    </w:p>
    <w:p w14:paraId="5A3D663F" w14:textId="77777777" w:rsidR="007F6FB1" w:rsidRPr="004A1D1F" w:rsidRDefault="007F6FB1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tbl>
      <w:tblPr>
        <w:tblW w:w="981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EE35E8" w:rsidRPr="00C805C2" w14:paraId="4F5363F9" w14:textId="77777777" w:rsidTr="00322810">
        <w:trPr>
          <w:cantSplit/>
          <w:trHeight w:val="576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564776E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EXPERIENCE IN </w:t>
            </w:r>
            <w:proofErr w:type="gramStart"/>
            <w:r>
              <w:rPr>
                <w:color w:val="000000" w:themeColor="text1"/>
                <w:sz w:val="18"/>
                <w:szCs w:val="20"/>
              </w:rPr>
              <w:t xml:space="preserve">SPECIALTY  </w:t>
            </w:r>
            <w:r w:rsidRPr="00B204CE">
              <w:rPr>
                <w:i/>
                <w:color w:val="000000" w:themeColor="text1"/>
                <w:sz w:val="18"/>
                <w:szCs w:val="20"/>
              </w:rPr>
              <w:t>in</w:t>
            </w:r>
            <w:proofErr w:type="gramEnd"/>
            <w:r w:rsidRPr="00B204CE">
              <w:rPr>
                <w:i/>
                <w:color w:val="000000" w:themeColor="text1"/>
                <w:sz w:val="18"/>
                <w:szCs w:val="20"/>
              </w:rPr>
              <w:t xml:space="preserve"> years</w:t>
            </w:r>
          </w:p>
        </w:tc>
        <w:tc>
          <w:tcPr>
            <w:tcW w:w="6570" w:type="dxa"/>
            <w:vAlign w:val="center"/>
          </w:tcPr>
          <w:p w14:paraId="0A468B1C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28931105" w14:textId="77777777" w:rsidTr="00322810">
        <w:trPr>
          <w:cantSplit/>
          <w:trHeight w:val="576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2F2724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PROFICIENCY IN RESEARCH</w:t>
            </w:r>
          </w:p>
        </w:tc>
        <w:tc>
          <w:tcPr>
            <w:tcW w:w="6570" w:type="dxa"/>
            <w:vAlign w:val="center"/>
          </w:tcPr>
          <w:p w14:paraId="24FD6832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6B41FB10" w14:textId="77777777" w:rsidTr="00322810">
        <w:trPr>
          <w:cantSplit/>
          <w:trHeight w:val="576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D00B1E7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ACADEMIC AFFLIATION (IF APPLICABLE)</w:t>
            </w:r>
          </w:p>
        </w:tc>
        <w:tc>
          <w:tcPr>
            <w:tcW w:w="6570" w:type="dxa"/>
            <w:vAlign w:val="center"/>
          </w:tcPr>
          <w:p w14:paraId="0EB5B088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7083B952" w14:textId="77777777" w:rsidTr="00322810">
        <w:trPr>
          <w:cantSplit/>
          <w:trHeight w:val="576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D4994B7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 MOST RECENT PUBLICAITONS (IF APPLICABLE)</w:t>
            </w:r>
          </w:p>
        </w:tc>
        <w:tc>
          <w:tcPr>
            <w:tcW w:w="6570" w:type="dxa"/>
            <w:vAlign w:val="center"/>
          </w:tcPr>
          <w:p w14:paraId="6ADB0CB7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08696DE9" w14:textId="77777777" w:rsidR="00EE35E8" w:rsidRPr="004A1D1F" w:rsidRDefault="00EE35E8" w:rsidP="00EE35E8">
      <w:pPr>
        <w:spacing w:after="0" w:line="240" w:lineRule="auto"/>
        <w:rPr>
          <w:b/>
          <w:color w:val="808080" w:themeColor="background1" w:themeShade="80"/>
          <w:sz w:val="24"/>
          <w:szCs w:val="18"/>
        </w:rPr>
      </w:pPr>
    </w:p>
    <w:p w14:paraId="4FAA4582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21"/>
          <w:szCs w:val="18"/>
        </w:rPr>
      </w:pPr>
      <w:r>
        <w:rPr>
          <w:b/>
          <w:color w:val="808080" w:themeColor="background1" w:themeShade="80"/>
          <w:sz w:val="21"/>
          <w:szCs w:val="18"/>
        </w:rPr>
        <w:t>CLINIC INFORMATION</w:t>
      </w:r>
    </w:p>
    <w:tbl>
      <w:tblPr>
        <w:tblW w:w="981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19"/>
        <w:gridCol w:w="697"/>
        <w:gridCol w:w="522"/>
        <w:gridCol w:w="1220"/>
        <w:gridCol w:w="261"/>
        <w:gridCol w:w="1240"/>
        <w:gridCol w:w="1241"/>
        <w:gridCol w:w="1240"/>
        <w:gridCol w:w="951"/>
      </w:tblGrid>
      <w:tr w:rsidR="00EE35E8" w:rsidRPr="00C805C2" w14:paraId="3B59AE23" w14:textId="77777777" w:rsidTr="00322810">
        <w:trPr>
          <w:cantSplit/>
          <w:trHeight w:val="551"/>
        </w:trPr>
        <w:tc>
          <w:tcPr>
            <w:tcW w:w="3135" w:type="dxa"/>
            <w:gridSpan w:val="3"/>
            <w:shd w:val="clear" w:color="auto" w:fill="F2F2F2" w:themeFill="background1" w:themeFillShade="F2"/>
            <w:vAlign w:val="center"/>
          </w:tcPr>
          <w:p w14:paraId="5239591A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NUMBER OF OBGYN’s</w:t>
            </w:r>
          </w:p>
        </w:tc>
        <w:tc>
          <w:tcPr>
            <w:tcW w:w="6675" w:type="dxa"/>
            <w:gridSpan w:val="7"/>
            <w:vAlign w:val="center"/>
          </w:tcPr>
          <w:p w14:paraId="7D1C2238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66E6B814" w14:textId="77777777" w:rsidTr="00322810">
        <w:trPr>
          <w:cantSplit/>
          <w:trHeight w:val="551"/>
        </w:trPr>
        <w:tc>
          <w:tcPr>
            <w:tcW w:w="3135" w:type="dxa"/>
            <w:gridSpan w:val="3"/>
            <w:shd w:val="clear" w:color="auto" w:fill="F2F2F2" w:themeFill="background1" w:themeFillShade="F2"/>
            <w:vAlign w:val="center"/>
          </w:tcPr>
          <w:p w14:paraId="7A7A4EDA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NUMBER OF PATIENTS</w:t>
            </w:r>
          </w:p>
        </w:tc>
        <w:tc>
          <w:tcPr>
            <w:tcW w:w="6675" w:type="dxa"/>
            <w:gridSpan w:val="7"/>
            <w:vAlign w:val="center"/>
          </w:tcPr>
          <w:p w14:paraId="412FEEBE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2CFCA280" w14:textId="77777777" w:rsidTr="00322810">
        <w:trPr>
          <w:cantSplit/>
          <w:trHeight w:val="551"/>
        </w:trPr>
        <w:tc>
          <w:tcPr>
            <w:tcW w:w="3135" w:type="dxa"/>
            <w:gridSpan w:val="3"/>
            <w:shd w:val="clear" w:color="auto" w:fill="F2F2F2" w:themeFill="background1" w:themeFillShade="F2"/>
            <w:vAlign w:val="center"/>
          </w:tcPr>
          <w:p w14:paraId="3C30B4ED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Volume Ova1 (month)</w:t>
            </w:r>
          </w:p>
        </w:tc>
        <w:tc>
          <w:tcPr>
            <w:tcW w:w="6675" w:type="dxa"/>
            <w:gridSpan w:val="7"/>
            <w:vAlign w:val="center"/>
          </w:tcPr>
          <w:p w14:paraId="3399C3E3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00391362" w14:textId="77777777" w:rsidTr="00322810">
        <w:trPr>
          <w:cantSplit/>
          <w:trHeight w:val="551"/>
        </w:trPr>
        <w:tc>
          <w:tcPr>
            <w:tcW w:w="3135" w:type="dxa"/>
            <w:gridSpan w:val="3"/>
            <w:shd w:val="clear" w:color="auto" w:fill="F2F2F2" w:themeFill="background1" w:themeFillShade="F2"/>
            <w:vAlign w:val="center"/>
          </w:tcPr>
          <w:p w14:paraId="72F2C377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Volume </w:t>
            </w:r>
            <w:proofErr w:type="spellStart"/>
            <w:r>
              <w:rPr>
                <w:color w:val="000000" w:themeColor="text1"/>
                <w:sz w:val="18"/>
                <w:szCs w:val="20"/>
              </w:rPr>
              <w:t>GenetiX</w:t>
            </w:r>
            <w:proofErr w:type="spellEnd"/>
            <w:r>
              <w:rPr>
                <w:color w:val="000000" w:themeColor="text1"/>
                <w:sz w:val="18"/>
                <w:szCs w:val="20"/>
              </w:rPr>
              <w:t xml:space="preserve"> (month) </w:t>
            </w:r>
          </w:p>
        </w:tc>
        <w:tc>
          <w:tcPr>
            <w:tcW w:w="6675" w:type="dxa"/>
            <w:gridSpan w:val="7"/>
            <w:vAlign w:val="center"/>
          </w:tcPr>
          <w:p w14:paraId="6641AA8F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EE35E8" w:rsidRPr="00C805C2" w14:paraId="169664E3" w14:textId="77777777" w:rsidTr="00322810">
        <w:trPr>
          <w:cantSplit/>
          <w:trHeight w:val="551"/>
        </w:trPr>
        <w:tc>
          <w:tcPr>
            <w:tcW w:w="3135" w:type="dxa"/>
            <w:gridSpan w:val="3"/>
            <w:shd w:val="clear" w:color="auto" w:fill="F2F2F2" w:themeFill="background1" w:themeFillShade="F2"/>
            <w:vAlign w:val="center"/>
          </w:tcPr>
          <w:p w14:paraId="28A94B81" w14:textId="77777777" w:rsidR="00EE35E8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NUMBER OF TRIALS ONGOING</w:t>
            </w:r>
          </w:p>
        </w:tc>
        <w:tc>
          <w:tcPr>
            <w:tcW w:w="6675" w:type="dxa"/>
            <w:gridSpan w:val="7"/>
            <w:vAlign w:val="center"/>
          </w:tcPr>
          <w:p w14:paraId="01C2507C" w14:textId="72629A76" w:rsidR="00C73033" w:rsidRPr="00C805C2" w:rsidRDefault="00C73033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C73033" w:rsidRPr="00747443" w14:paraId="768C4A69" w14:textId="77777777" w:rsidTr="00322810">
        <w:trPr>
          <w:cantSplit/>
          <w:trHeight w:val="413"/>
        </w:trPr>
        <w:tc>
          <w:tcPr>
            <w:tcW w:w="9810" w:type="dxa"/>
            <w:gridSpan w:val="10"/>
            <w:shd w:val="clear" w:color="auto" w:fill="F2F2F2" w:themeFill="background1" w:themeFillShade="F2"/>
            <w:vAlign w:val="center"/>
          </w:tcPr>
          <w:p w14:paraId="1E59CFF9" w14:textId="1E175554" w:rsidR="00C73033" w:rsidRPr="00747443" w:rsidRDefault="00C73033" w:rsidP="006D5BD7">
            <w:pPr>
              <w:spacing w:before="40" w:after="40" w:line="240" w:lineRule="auto"/>
              <w:rPr>
                <w:sz w:val="18"/>
                <w:szCs w:val="20"/>
              </w:rPr>
            </w:pPr>
          </w:p>
        </w:tc>
      </w:tr>
      <w:tr w:rsidR="00C73033" w:rsidRPr="00747443" w14:paraId="30BE75CB" w14:textId="77777777" w:rsidTr="00322810">
        <w:trPr>
          <w:cantSplit/>
          <w:trHeight w:val="413"/>
        </w:trPr>
        <w:tc>
          <w:tcPr>
            <w:tcW w:w="4877" w:type="dxa"/>
            <w:gridSpan w:val="5"/>
            <w:shd w:val="clear" w:color="auto" w:fill="F2F2F2" w:themeFill="background1" w:themeFillShade="F2"/>
            <w:vAlign w:val="center"/>
          </w:tcPr>
          <w:p w14:paraId="7A5957C9" w14:textId="77777777" w:rsidR="00C73033" w:rsidRPr="00C805C2" w:rsidRDefault="00C73033" w:rsidP="006D5BD7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lastRenderedPageBreak/>
              <w:t>EXPERIENCE IN CLINICAL TRIALS (PAST)</w:t>
            </w:r>
          </w:p>
        </w:tc>
        <w:tc>
          <w:tcPr>
            <w:tcW w:w="261" w:type="dxa"/>
            <w:shd w:val="clear" w:color="auto" w:fill="BFBFBF" w:themeFill="background1" w:themeFillShade="BF"/>
            <w:vAlign w:val="center"/>
          </w:tcPr>
          <w:p w14:paraId="5089B607" w14:textId="77777777" w:rsidR="00C73033" w:rsidRPr="00C805C2" w:rsidRDefault="00C73033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shd w:val="clear" w:color="auto" w:fill="F2F2F2" w:themeFill="background1" w:themeFillShade="F2"/>
            <w:vAlign w:val="center"/>
          </w:tcPr>
          <w:p w14:paraId="4E190415" w14:textId="77777777" w:rsidR="00C73033" w:rsidRPr="00747443" w:rsidRDefault="00C73033" w:rsidP="006D5BD7">
            <w:pPr>
              <w:spacing w:before="40" w:after="40" w:line="240" w:lineRule="auto"/>
              <w:rPr>
                <w:sz w:val="18"/>
                <w:szCs w:val="20"/>
              </w:rPr>
            </w:pPr>
            <w:r w:rsidRPr="00747443">
              <w:rPr>
                <w:sz w:val="18"/>
                <w:szCs w:val="20"/>
              </w:rPr>
              <w:t>COMPETITIVE TRIALS (ONGOING)</w:t>
            </w:r>
          </w:p>
        </w:tc>
      </w:tr>
      <w:tr w:rsidR="00C73033" w:rsidRPr="00C805C2" w14:paraId="22174BE8" w14:textId="77777777" w:rsidTr="00322810">
        <w:trPr>
          <w:cantSplit/>
          <w:trHeight w:val="551"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6E707E70" w14:textId="77777777" w:rsidR="00C73033" w:rsidRPr="00C805C2" w:rsidRDefault="00C73033" w:rsidP="006D5BD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747443">
              <w:rPr>
                <w:sz w:val="18"/>
                <w:szCs w:val="20"/>
              </w:rPr>
              <w:t>YES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CAF79C2" w14:textId="77777777" w:rsidR="00C73033" w:rsidRPr="00C805C2" w:rsidRDefault="00C73033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shd w:val="clear" w:color="auto" w:fill="F2F2F2" w:themeFill="background1" w:themeFillShade="F2"/>
            <w:vAlign w:val="center"/>
          </w:tcPr>
          <w:p w14:paraId="22DEF70C" w14:textId="77777777" w:rsidR="00C73033" w:rsidRPr="00C805C2" w:rsidRDefault="00C73033" w:rsidP="006D5BD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747443">
              <w:rPr>
                <w:sz w:val="18"/>
                <w:szCs w:val="20"/>
              </w:rPr>
              <w:t>NO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EB84CAB" w14:textId="77777777" w:rsidR="00C73033" w:rsidRPr="00C805C2" w:rsidRDefault="00C73033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BFBFBF" w:themeFill="background1" w:themeFillShade="BF"/>
            <w:vAlign w:val="center"/>
          </w:tcPr>
          <w:p w14:paraId="5F6216A2" w14:textId="77777777" w:rsidR="00C73033" w:rsidRPr="00C805C2" w:rsidRDefault="00C73033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510B2EE0" w14:textId="77777777" w:rsidR="00C73033" w:rsidRPr="00C805C2" w:rsidRDefault="00C73033" w:rsidP="006D5BD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747443">
              <w:rPr>
                <w:sz w:val="18"/>
                <w:szCs w:val="20"/>
              </w:rPr>
              <w:t>YES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512220A" w14:textId="77777777" w:rsidR="00C73033" w:rsidRPr="00C805C2" w:rsidRDefault="00C73033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13B0AB3C" w14:textId="77777777" w:rsidR="00C73033" w:rsidRPr="00C805C2" w:rsidRDefault="00C73033" w:rsidP="006D5BD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747443">
              <w:rPr>
                <w:sz w:val="18"/>
                <w:szCs w:val="20"/>
              </w:rPr>
              <w:t>NO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BA5C8DA" w14:textId="77777777" w:rsidR="00C73033" w:rsidRPr="00C805C2" w:rsidRDefault="00C73033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3ADA621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21"/>
          <w:szCs w:val="18"/>
        </w:rPr>
      </w:pPr>
    </w:p>
    <w:p w14:paraId="17CB38ED" w14:textId="77777777" w:rsidR="00EE35E8" w:rsidRPr="009A5A3B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6A539604" w14:textId="77777777" w:rsidR="00EE35E8" w:rsidRPr="00C805C2" w:rsidRDefault="00EE35E8" w:rsidP="00EE35E8">
      <w:pPr>
        <w:spacing w:after="0" w:line="240" w:lineRule="auto"/>
        <w:rPr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210"/>
        <w:gridCol w:w="1980"/>
      </w:tblGrid>
      <w:tr w:rsidR="00EE35E8" w:rsidRPr="00C805C2" w14:paraId="4B390471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3AF00F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</w:rPr>
              <w:t>DIAGNOSIS CODE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BC460E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bCs/>
                <w:color w:val="767171" w:themeColor="background2" w:themeShade="80"/>
              </w:rPr>
              <w:t>DIAGNOSIS DESCRIPTION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7C5D2EA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Patients/Month</w:t>
            </w:r>
          </w:p>
        </w:tc>
      </w:tr>
      <w:tr w:rsidR="00EE35E8" w:rsidRPr="00C805C2" w14:paraId="340C4A7D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656C4E0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Z15.01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6FB0AE3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malignant neoplasm of breast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DD68D9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2DA13780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56926856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Z15.02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49B99DA8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malignant neoplasm of ovary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0E21DE1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30DD9A2A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1CDAFF98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Z15.03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188C38BF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malignant neoplasm of prostate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669B8A6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3F5F8663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406FF947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Z15.04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22BADF3A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malignant neoplasm of endometrium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128404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BFC9278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4EB36466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Z15.09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531F6E20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other malignant neoplasm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D0AFFE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5AFCE289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438BCE59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Z15.81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6578147B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Genetic susceptibility to multiple endocrine neoplasia [MEN]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AB69EF4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32E6C00B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328B9130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C50.__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2F4DBC19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breast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35E6DE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4628FF0E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5962475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C56.1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2A57397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right ovary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4506F6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03D20046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DCDA74F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C56.2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459858C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left ovary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923398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719E0BF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A613DC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C56.9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6F8C7B3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unspecified ovary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5F6E5D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17349B3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56CFB5B5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C57.00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797AD50A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unspecified fallopian tube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4BDD3C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2ECDF30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0EDF1818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C57.01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1FAC0FD0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right fallopian tube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6E74FCB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2926913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43AF002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C57.02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4163FB7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Malignant neoplasm of left fallopian tube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9711CA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9F35D4D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15D5A697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Z85.07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4064BA89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Personal history of malignant neoplasm of pancreas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354DEC7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6E36484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84F00C1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Z85.3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79DCC546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Personal history of malignant neoplasm of breast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89147A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6DE2B30D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C93C76A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lastRenderedPageBreak/>
              <w:t>Z85.43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3C55EE79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Personal history of malignant neoplasm of ovary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AA5DF1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1485DCA9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CFBE505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N83.201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568DCEDA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Unspecified ovarian cyst, right side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9455977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6A293B2B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6E6EFC3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N83.202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32CF7685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Unspecified ovarian cyst, left side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C02955F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3B8A9CFE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4ACFE2C5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N83.209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243B8CF7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Unspecified ovarian cyst, unspecified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B9B9AB4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77764BB6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4FB59F8E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R19.00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5B6D7EA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Intra-abdominal and pelvic swelling, </w:t>
            </w:r>
            <w:proofErr w:type="spellStart"/>
            <w:r w:rsidRPr="001B7FE2">
              <w:rPr>
                <w:sz w:val="18"/>
                <w:szCs w:val="18"/>
              </w:rPr>
              <w:t>nd</w:t>
            </w:r>
            <w:proofErr w:type="spellEnd"/>
            <w:r w:rsidRPr="001B7FE2">
              <w:rPr>
                <w:sz w:val="18"/>
                <w:szCs w:val="18"/>
              </w:rPr>
              <w:t xml:space="preserve"> lump, unspecified site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285F0DE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00A5F6FE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104387DF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R19.03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9C02824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Right lower quadrant abdominal swelling, mass and lump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D0B469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4585AEA0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A010F63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R19.04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15B8541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Left lower quadrant abdominal swelling, mass and lump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7F8106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35E8" w:rsidRPr="00C805C2" w14:paraId="555C367E" w14:textId="77777777" w:rsidTr="00322810">
        <w:trPr>
          <w:cantSplit/>
          <w:trHeight w:val="576"/>
        </w:trPr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34891C19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R19.09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B07BB1C" w14:textId="77777777" w:rsidR="00EE35E8" w:rsidRPr="001B7FE2" w:rsidRDefault="00EE35E8" w:rsidP="006D5BD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7FE2">
              <w:rPr>
                <w:sz w:val="18"/>
                <w:szCs w:val="18"/>
              </w:rPr>
              <w:t>Other intra-abdominal pelvic swelling mass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A1D459" w14:textId="77777777" w:rsidR="00EE35E8" w:rsidRPr="00C805C2" w:rsidRDefault="00EE35E8" w:rsidP="006D5BD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A369A6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1118D209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003E56C0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7292AF0E" w14:textId="77777777" w:rsidR="00EE35E8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0052ABD8" w14:textId="77777777" w:rsidR="00EE35E8" w:rsidRPr="009A5A3B" w:rsidRDefault="00EE35E8" w:rsidP="00EE35E8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tbl>
      <w:tblPr>
        <w:tblW w:w="981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460"/>
      </w:tblGrid>
      <w:tr w:rsidR="00EE35E8" w:rsidRPr="00C805C2" w14:paraId="76AE6B1C" w14:textId="77777777" w:rsidTr="007F6FB1">
        <w:trPr>
          <w:cantSplit/>
          <w:trHeight w:val="2065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E9733CA" w14:textId="77777777" w:rsidR="00EE35E8" w:rsidRPr="00C805C2" w:rsidRDefault="00EE35E8" w:rsidP="006D5BD7">
            <w:pPr>
              <w:spacing w:before="40" w:after="40" w:line="240" w:lineRule="auto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COMMENTS</w:t>
            </w:r>
          </w:p>
        </w:tc>
        <w:tc>
          <w:tcPr>
            <w:tcW w:w="8460" w:type="dxa"/>
            <w:vAlign w:val="center"/>
          </w:tcPr>
          <w:p w14:paraId="09AAC0AD" w14:textId="77777777" w:rsidR="00EE35E8" w:rsidRPr="00C805C2" w:rsidRDefault="00EE35E8" w:rsidP="006D5BD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14:paraId="183B6F29" w14:textId="3EC57AD0" w:rsidR="00DE6718" w:rsidRPr="001605EF" w:rsidRDefault="00DE6718" w:rsidP="001605EF">
      <w:pPr>
        <w:tabs>
          <w:tab w:val="left" w:pos="5610"/>
        </w:tabs>
        <w:rPr>
          <w:rFonts w:ascii="Arial" w:hAnsi="Arial"/>
          <w:sz w:val="20"/>
          <w:szCs w:val="20"/>
        </w:rPr>
      </w:pPr>
    </w:p>
    <w:sectPr w:rsidR="00DE6718" w:rsidRPr="001605EF" w:rsidSect="00DE6718">
      <w:headerReference w:type="default" r:id="rId7"/>
      <w:pgSz w:w="12240" w:h="15840"/>
      <w:pgMar w:top="2160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20B9" w14:textId="77777777" w:rsidR="004E0298" w:rsidRDefault="004E0298" w:rsidP="00DE6718">
      <w:r>
        <w:separator/>
      </w:r>
    </w:p>
  </w:endnote>
  <w:endnote w:type="continuationSeparator" w:id="0">
    <w:p w14:paraId="14FCD542" w14:textId="77777777" w:rsidR="004E0298" w:rsidRDefault="004E0298" w:rsidP="00DE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A7BF" w14:textId="77777777" w:rsidR="004E0298" w:rsidRDefault="004E0298" w:rsidP="00DE6718">
      <w:r>
        <w:separator/>
      </w:r>
    </w:p>
  </w:footnote>
  <w:footnote w:type="continuationSeparator" w:id="0">
    <w:p w14:paraId="433DFE80" w14:textId="77777777" w:rsidR="004E0298" w:rsidRDefault="004E0298" w:rsidP="00DE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D010" w14:textId="6FB83CF5" w:rsidR="00DE6718" w:rsidRDefault="00DE6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767A3" wp14:editId="7816B5B8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0538" cy="10055990"/>
          <wp:effectExtent l="0" t="0" r="190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9B - Aspir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538" cy="1005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93"/>
    <w:rsid w:val="00081B43"/>
    <w:rsid w:val="001605EF"/>
    <w:rsid w:val="00322810"/>
    <w:rsid w:val="004B6517"/>
    <w:rsid w:val="004E0298"/>
    <w:rsid w:val="005C1071"/>
    <w:rsid w:val="00706493"/>
    <w:rsid w:val="007F6FB1"/>
    <w:rsid w:val="00BA23AD"/>
    <w:rsid w:val="00C73033"/>
    <w:rsid w:val="00D73FC6"/>
    <w:rsid w:val="00D919C7"/>
    <w:rsid w:val="00DE6718"/>
    <w:rsid w:val="00EE35E8"/>
    <w:rsid w:val="00EF3E4E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D9502B"/>
  <w14:defaultImageDpi w14:val="32767"/>
  <w15:chartTrackingRefBased/>
  <w15:docId w15:val="{E0257C5B-9E97-2446-8BAF-87BB29D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35E8"/>
    <w:pPr>
      <w:spacing w:after="160" w:line="259" w:lineRule="auto"/>
    </w:pPr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1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6718"/>
  </w:style>
  <w:style w:type="paragraph" w:styleId="Footer">
    <w:name w:val="footer"/>
    <w:basedOn w:val="Normal"/>
    <w:link w:val="FooterChar"/>
    <w:uiPriority w:val="99"/>
    <w:unhideWhenUsed/>
    <w:rsid w:val="00DE671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5B2F-BFF1-440C-B3B1-3079550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Wolf</dc:creator>
  <cp:keywords/>
  <dc:description/>
  <cp:lastModifiedBy>Jessica Rana</cp:lastModifiedBy>
  <cp:revision>3</cp:revision>
  <dcterms:created xsi:type="dcterms:W3CDTF">2020-06-30T16:17:00Z</dcterms:created>
  <dcterms:modified xsi:type="dcterms:W3CDTF">2020-06-30T16:38:00Z</dcterms:modified>
</cp:coreProperties>
</file>